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79D0A" w14:textId="77777777" w:rsidR="00DE79B2" w:rsidRDefault="00DE79B2" w:rsidP="00384D86">
      <w:pPr>
        <w:jc w:val="center"/>
        <w:rPr>
          <w:rFonts w:ascii="Times New Roman" w:hAnsi="Times New Roman" w:cs="Times New Roman"/>
          <w:b/>
          <w:sz w:val="32"/>
        </w:rPr>
      </w:pPr>
    </w:p>
    <w:p w14:paraId="3C0086AA" w14:textId="77777777" w:rsidR="00086C59" w:rsidRPr="00970AB2" w:rsidRDefault="00384D86" w:rsidP="00384D86">
      <w:pPr>
        <w:jc w:val="center"/>
        <w:rPr>
          <w:rFonts w:ascii="Times New Roman" w:hAnsi="Times New Roman" w:cs="Times New Roman"/>
          <w:b/>
          <w:sz w:val="32"/>
        </w:rPr>
      </w:pPr>
      <w:r w:rsidRPr="00970AB2">
        <w:rPr>
          <w:rFonts w:ascii="Times New Roman" w:hAnsi="Times New Roman" w:cs="Times New Roman"/>
          <w:b/>
          <w:sz w:val="32"/>
        </w:rPr>
        <w:t>Информационное сообщение о публичных слушаниях</w:t>
      </w:r>
    </w:p>
    <w:p w14:paraId="7B3AEF29" w14:textId="77777777" w:rsidR="00384D86" w:rsidRPr="00970AB2" w:rsidRDefault="00384D86" w:rsidP="00384D86">
      <w:pPr>
        <w:ind w:firstLine="709"/>
        <w:jc w:val="both"/>
        <w:rPr>
          <w:rFonts w:ascii="Times New Roman" w:hAnsi="Times New Roman" w:cs="Times New Roman"/>
          <w:b/>
          <w:sz w:val="32"/>
        </w:rPr>
      </w:pPr>
    </w:p>
    <w:p w14:paraId="1EF5FC12" w14:textId="3EBBD05F" w:rsidR="00384D86" w:rsidRPr="00970AB2" w:rsidRDefault="009C2F5D" w:rsidP="00384D86">
      <w:pPr>
        <w:ind w:firstLine="709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1</w:t>
      </w:r>
      <w:r w:rsidR="00390E33">
        <w:rPr>
          <w:rFonts w:ascii="Times New Roman" w:hAnsi="Times New Roman" w:cs="Times New Roman"/>
          <w:b/>
          <w:sz w:val="32"/>
        </w:rPr>
        <w:t>9</w:t>
      </w:r>
      <w:r w:rsidR="002520BF">
        <w:rPr>
          <w:rFonts w:ascii="Times New Roman" w:hAnsi="Times New Roman" w:cs="Times New Roman"/>
          <w:b/>
          <w:sz w:val="32"/>
        </w:rPr>
        <w:t xml:space="preserve"> сентября</w:t>
      </w:r>
      <w:r w:rsidR="00915B87">
        <w:rPr>
          <w:rFonts w:ascii="Times New Roman" w:hAnsi="Times New Roman" w:cs="Times New Roman"/>
          <w:b/>
          <w:sz w:val="32"/>
        </w:rPr>
        <w:t xml:space="preserve"> 20</w:t>
      </w:r>
      <w:r w:rsidR="002520BF">
        <w:rPr>
          <w:rFonts w:ascii="Times New Roman" w:hAnsi="Times New Roman" w:cs="Times New Roman"/>
          <w:b/>
          <w:sz w:val="32"/>
        </w:rPr>
        <w:t>22</w:t>
      </w:r>
      <w:r w:rsidR="00970AB2" w:rsidRPr="00970AB2">
        <w:rPr>
          <w:rFonts w:ascii="Times New Roman" w:hAnsi="Times New Roman" w:cs="Times New Roman"/>
          <w:b/>
          <w:sz w:val="32"/>
        </w:rPr>
        <w:t xml:space="preserve"> </w:t>
      </w:r>
      <w:r w:rsidR="00384D86" w:rsidRPr="00970AB2">
        <w:rPr>
          <w:rFonts w:ascii="Times New Roman" w:hAnsi="Times New Roman" w:cs="Times New Roman"/>
          <w:b/>
          <w:sz w:val="32"/>
        </w:rPr>
        <w:t>г</w:t>
      </w:r>
      <w:r w:rsidR="00970AB2" w:rsidRPr="00970AB2">
        <w:rPr>
          <w:rFonts w:ascii="Times New Roman" w:hAnsi="Times New Roman" w:cs="Times New Roman"/>
          <w:b/>
          <w:sz w:val="32"/>
        </w:rPr>
        <w:t>.</w:t>
      </w:r>
      <w:r w:rsidR="00384D86" w:rsidRPr="00970AB2">
        <w:rPr>
          <w:rFonts w:ascii="Times New Roman" w:hAnsi="Times New Roman" w:cs="Times New Roman"/>
          <w:b/>
          <w:sz w:val="32"/>
        </w:rPr>
        <w:t xml:space="preserve"> в кабинете </w:t>
      </w:r>
      <w:r w:rsidR="00966439" w:rsidRPr="00970AB2">
        <w:rPr>
          <w:rFonts w:ascii="Times New Roman" w:hAnsi="Times New Roman" w:cs="Times New Roman"/>
          <w:b/>
          <w:sz w:val="32"/>
        </w:rPr>
        <w:t xml:space="preserve">Совета депутатов Еманжелинского поселения по адресу: с.Еманжелинка, ул.Лесная д.2а, состоятся публичные слушания по проекту решения Совета депутатов Еманжелинского сельского поселения </w:t>
      </w:r>
      <w:r w:rsidR="00FC3CAB" w:rsidRPr="00970AB2"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«О внесении изменений  и дополнений в Устав Еманжелинского сельского поселения» </w:t>
      </w:r>
      <w:r w:rsidR="00FC3CAB" w:rsidRPr="00970AB2">
        <w:rPr>
          <w:rFonts w:ascii="Times New Roman" w:hAnsi="Times New Roman" w:cs="Times New Roman"/>
          <w:b/>
          <w:sz w:val="32"/>
        </w:rPr>
        <w:t xml:space="preserve">Начало в </w:t>
      </w:r>
      <w:r w:rsidR="00B67B85">
        <w:rPr>
          <w:rFonts w:ascii="Times New Roman" w:hAnsi="Times New Roman" w:cs="Times New Roman"/>
          <w:b/>
          <w:sz w:val="32"/>
        </w:rPr>
        <w:t>1</w:t>
      </w:r>
      <w:r w:rsidR="002520BF">
        <w:rPr>
          <w:rFonts w:ascii="Times New Roman" w:hAnsi="Times New Roman" w:cs="Times New Roman"/>
          <w:b/>
          <w:sz w:val="32"/>
        </w:rPr>
        <w:t>1</w:t>
      </w:r>
      <w:r w:rsidR="00B67B85">
        <w:rPr>
          <w:rFonts w:ascii="Times New Roman" w:hAnsi="Times New Roman" w:cs="Times New Roman"/>
          <w:b/>
          <w:sz w:val="32"/>
        </w:rPr>
        <w:t>.00</w:t>
      </w:r>
      <w:r w:rsidR="00F34046">
        <w:rPr>
          <w:rFonts w:ascii="Times New Roman" w:hAnsi="Times New Roman" w:cs="Times New Roman"/>
          <w:b/>
          <w:sz w:val="32"/>
        </w:rPr>
        <w:t xml:space="preserve"> </w:t>
      </w:r>
      <w:r w:rsidR="00970AB2" w:rsidRPr="00970AB2">
        <w:rPr>
          <w:rFonts w:ascii="Times New Roman" w:hAnsi="Times New Roman" w:cs="Times New Roman"/>
          <w:b/>
          <w:sz w:val="32"/>
        </w:rPr>
        <w:t xml:space="preserve">часов </w:t>
      </w:r>
    </w:p>
    <w:p w14:paraId="5DD401E6" w14:textId="77777777" w:rsidR="00FC3CAB" w:rsidRPr="00970AB2" w:rsidRDefault="00FC3CAB" w:rsidP="00384D86">
      <w:pPr>
        <w:ind w:firstLine="709"/>
        <w:jc w:val="both"/>
        <w:rPr>
          <w:rFonts w:ascii="Times New Roman" w:hAnsi="Times New Roman" w:cs="Times New Roman"/>
          <w:b/>
          <w:sz w:val="32"/>
        </w:rPr>
      </w:pPr>
      <w:r w:rsidRPr="00970AB2">
        <w:rPr>
          <w:rFonts w:ascii="Times New Roman" w:hAnsi="Times New Roman" w:cs="Times New Roman"/>
          <w:b/>
          <w:sz w:val="32"/>
        </w:rPr>
        <w:t xml:space="preserve">Заявления граждан, изъявивших принять участие в обсуждении проекта решения на публичных слушаниях, принимаются по адресу: </w:t>
      </w:r>
      <w:r w:rsidR="00915B87">
        <w:rPr>
          <w:rFonts w:ascii="Times New Roman" w:hAnsi="Times New Roman" w:cs="Times New Roman"/>
          <w:b/>
          <w:sz w:val="32"/>
        </w:rPr>
        <w:t>с.Еманжелинка, ул.Лесная д. 2 а</w:t>
      </w:r>
      <w:r w:rsidRPr="00970AB2">
        <w:rPr>
          <w:rFonts w:ascii="Times New Roman" w:hAnsi="Times New Roman" w:cs="Times New Roman"/>
          <w:b/>
          <w:sz w:val="32"/>
        </w:rPr>
        <w:t>, кабинет Совета депутатов, рабочей группой в срок не позднее  трёх дней до проведения публичных слушаний.</w:t>
      </w:r>
    </w:p>
    <w:p w14:paraId="2959B9B6" w14:textId="77777777" w:rsidR="00970AB2" w:rsidRPr="00970AB2" w:rsidRDefault="00FC3CAB" w:rsidP="00384D86">
      <w:pPr>
        <w:ind w:firstLine="709"/>
        <w:jc w:val="both"/>
        <w:rPr>
          <w:rFonts w:ascii="Times New Roman" w:hAnsi="Times New Roman" w:cs="Times New Roman"/>
          <w:b/>
          <w:sz w:val="32"/>
        </w:rPr>
      </w:pPr>
      <w:r w:rsidRPr="00970AB2">
        <w:rPr>
          <w:rFonts w:ascii="Times New Roman" w:hAnsi="Times New Roman" w:cs="Times New Roman"/>
          <w:b/>
          <w:sz w:val="32"/>
        </w:rPr>
        <w:t>Предложения в данный проект решения Совета депутатов могут вносить глава администрации сельского поселения, депутаты Совета депутатов</w:t>
      </w:r>
      <w:r w:rsidR="00970AB2" w:rsidRPr="00970AB2">
        <w:rPr>
          <w:rFonts w:ascii="Times New Roman" w:hAnsi="Times New Roman" w:cs="Times New Roman"/>
          <w:b/>
          <w:sz w:val="32"/>
        </w:rPr>
        <w:t>, инициативные группы граждан, проживающие на территории поселения, численностью не менее 30 человек. Учет предложений выполняется рабочей группой по подготовке и проведению публичных слушаний по адресу:</w:t>
      </w:r>
      <w:r w:rsidR="009756E3" w:rsidRPr="00970AB2">
        <w:rPr>
          <w:rFonts w:ascii="Times New Roman" w:hAnsi="Times New Roman" w:cs="Times New Roman"/>
          <w:b/>
          <w:sz w:val="32"/>
        </w:rPr>
        <w:t xml:space="preserve"> </w:t>
      </w:r>
      <w:r w:rsidR="00970AB2" w:rsidRPr="00970AB2">
        <w:rPr>
          <w:rFonts w:ascii="Times New Roman" w:hAnsi="Times New Roman" w:cs="Times New Roman"/>
          <w:b/>
          <w:sz w:val="32"/>
        </w:rPr>
        <w:t>ул.</w:t>
      </w:r>
      <w:r w:rsidR="00B67B85">
        <w:rPr>
          <w:rFonts w:ascii="Times New Roman" w:hAnsi="Times New Roman" w:cs="Times New Roman"/>
          <w:b/>
          <w:sz w:val="32"/>
        </w:rPr>
        <w:t xml:space="preserve"> Лесная</w:t>
      </w:r>
      <w:r w:rsidR="00915B87">
        <w:rPr>
          <w:rFonts w:ascii="Times New Roman" w:hAnsi="Times New Roman" w:cs="Times New Roman"/>
          <w:b/>
          <w:sz w:val="32"/>
        </w:rPr>
        <w:t>,</w:t>
      </w:r>
      <w:r w:rsidR="00B67B85">
        <w:rPr>
          <w:rFonts w:ascii="Times New Roman" w:hAnsi="Times New Roman" w:cs="Times New Roman"/>
          <w:b/>
          <w:sz w:val="32"/>
        </w:rPr>
        <w:t xml:space="preserve"> д. 2 а</w:t>
      </w:r>
      <w:r w:rsidR="00970AB2" w:rsidRPr="00970AB2">
        <w:rPr>
          <w:rFonts w:ascii="Times New Roman" w:hAnsi="Times New Roman" w:cs="Times New Roman"/>
          <w:b/>
          <w:sz w:val="32"/>
        </w:rPr>
        <w:t>, кабинет Совета депутатов, тел. 93-4-35.</w:t>
      </w:r>
    </w:p>
    <w:p w14:paraId="723636D5" w14:textId="77777777" w:rsidR="00DE79B2" w:rsidRDefault="00970AB2" w:rsidP="00970AB2">
      <w:pPr>
        <w:jc w:val="right"/>
        <w:rPr>
          <w:rFonts w:ascii="Times New Roman" w:hAnsi="Times New Roman" w:cs="Times New Roman"/>
          <w:b/>
          <w:sz w:val="32"/>
        </w:rPr>
      </w:pPr>
      <w:r w:rsidRPr="00970AB2">
        <w:rPr>
          <w:rFonts w:ascii="Times New Roman" w:hAnsi="Times New Roman" w:cs="Times New Roman"/>
          <w:b/>
          <w:sz w:val="32"/>
        </w:rPr>
        <w:t xml:space="preserve">  </w:t>
      </w:r>
    </w:p>
    <w:p w14:paraId="24E280AB" w14:textId="77777777" w:rsidR="00970AB2" w:rsidRPr="00970AB2" w:rsidRDefault="00970AB2" w:rsidP="00DE79B2">
      <w:pPr>
        <w:jc w:val="right"/>
        <w:rPr>
          <w:rFonts w:ascii="Times New Roman" w:hAnsi="Times New Roman" w:cs="Times New Roman"/>
          <w:b/>
          <w:sz w:val="28"/>
        </w:rPr>
      </w:pPr>
      <w:r w:rsidRPr="00970AB2">
        <w:rPr>
          <w:rFonts w:ascii="Times New Roman" w:hAnsi="Times New Roman" w:cs="Times New Roman"/>
          <w:b/>
          <w:sz w:val="32"/>
        </w:rPr>
        <w:t xml:space="preserve"> </w:t>
      </w:r>
      <w:r w:rsidRPr="00970AB2">
        <w:rPr>
          <w:rFonts w:ascii="Times New Roman" w:hAnsi="Times New Roman" w:cs="Times New Roman"/>
          <w:b/>
          <w:sz w:val="28"/>
        </w:rPr>
        <w:t>С.В. Загорская, председатель Совета депутатов</w:t>
      </w:r>
    </w:p>
    <w:p w14:paraId="206EDA31" w14:textId="77777777" w:rsidR="00DE79B2" w:rsidRDefault="00970AB2" w:rsidP="00DE79B2">
      <w:pPr>
        <w:jc w:val="right"/>
        <w:rPr>
          <w:rFonts w:ascii="Times New Roman" w:hAnsi="Times New Roman" w:cs="Times New Roman"/>
          <w:b/>
          <w:sz w:val="28"/>
        </w:rPr>
      </w:pPr>
      <w:r w:rsidRPr="00970AB2">
        <w:rPr>
          <w:rFonts w:ascii="Times New Roman" w:hAnsi="Times New Roman" w:cs="Times New Roman"/>
          <w:b/>
          <w:sz w:val="28"/>
        </w:rPr>
        <w:t xml:space="preserve"> Еманжелинского сельского поселения,</w:t>
      </w:r>
    </w:p>
    <w:p w14:paraId="57B55ADF" w14:textId="77777777" w:rsidR="005443AA" w:rsidRDefault="00970AB2" w:rsidP="00DE79B2">
      <w:pPr>
        <w:jc w:val="right"/>
        <w:rPr>
          <w:rFonts w:ascii="Times New Roman" w:hAnsi="Times New Roman" w:cs="Times New Roman"/>
          <w:b/>
          <w:sz w:val="28"/>
        </w:rPr>
      </w:pPr>
      <w:r w:rsidRPr="00970AB2">
        <w:rPr>
          <w:rFonts w:ascii="Times New Roman" w:hAnsi="Times New Roman" w:cs="Times New Roman"/>
          <w:b/>
          <w:sz w:val="28"/>
        </w:rPr>
        <w:t xml:space="preserve"> руководитель рабочей группы.</w:t>
      </w:r>
      <w:r w:rsidR="009756E3" w:rsidRPr="00970AB2">
        <w:rPr>
          <w:rFonts w:ascii="Times New Roman" w:hAnsi="Times New Roman" w:cs="Times New Roman"/>
          <w:b/>
          <w:sz w:val="28"/>
        </w:rPr>
        <w:t xml:space="preserve">   </w:t>
      </w:r>
      <w:r w:rsidRPr="00970AB2">
        <w:rPr>
          <w:rFonts w:ascii="Times New Roman" w:hAnsi="Times New Roman" w:cs="Times New Roman"/>
          <w:b/>
          <w:sz w:val="28"/>
        </w:rPr>
        <w:t xml:space="preserve"> </w:t>
      </w:r>
    </w:p>
    <w:p w14:paraId="636C0B61" w14:textId="77777777" w:rsidR="005443AA" w:rsidRDefault="005443AA" w:rsidP="00DE79B2">
      <w:pPr>
        <w:jc w:val="right"/>
        <w:rPr>
          <w:rFonts w:ascii="Times New Roman" w:hAnsi="Times New Roman" w:cs="Times New Roman"/>
          <w:b/>
          <w:sz w:val="28"/>
        </w:rPr>
      </w:pPr>
    </w:p>
    <w:p w14:paraId="10DBA615" w14:textId="77777777" w:rsidR="005443AA" w:rsidRDefault="005443AA" w:rsidP="00DE79B2">
      <w:pPr>
        <w:jc w:val="right"/>
        <w:rPr>
          <w:rFonts w:ascii="Times New Roman" w:hAnsi="Times New Roman" w:cs="Times New Roman"/>
          <w:b/>
          <w:sz w:val="28"/>
        </w:rPr>
      </w:pPr>
    </w:p>
    <w:p w14:paraId="557F356A" w14:textId="77777777" w:rsidR="005443AA" w:rsidRDefault="005443AA" w:rsidP="00DE79B2">
      <w:pPr>
        <w:jc w:val="right"/>
        <w:rPr>
          <w:rFonts w:ascii="Times New Roman" w:hAnsi="Times New Roman" w:cs="Times New Roman"/>
          <w:b/>
          <w:sz w:val="28"/>
        </w:rPr>
      </w:pPr>
    </w:p>
    <w:sectPr w:rsidR="005443AA" w:rsidSect="00086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D86"/>
    <w:rsid w:val="00086C59"/>
    <w:rsid w:val="0014440A"/>
    <w:rsid w:val="00174CEA"/>
    <w:rsid w:val="002520BF"/>
    <w:rsid w:val="00333D9A"/>
    <w:rsid w:val="003824EB"/>
    <w:rsid w:val="00384D86"/>
    <w:rsid w:val="00390E33"/>
    <w:rsid w:val="005443AA"/>
    <w:rsid w:val="005B7E0E"/>
    <w:rsid w:val="0060773F"/>
    <w:rsid w:val="00740559"/>
    <w:rsid w:val="007A54F2"/>
    <w:rsid w:val="00915B87"/>
    <w:rsid w:val="00966439"/>
    <w:rsid w:val="00970AB2"/>
    <w:rsid w:val="009756E3"/>
    <w:rsid w:val="009C2F5D"/>
    <w:rsid w:val="00B67B85"/>
    <w:rsid w:val="00BD3D6C"/>
    <w:rsid w:val="00DE79B2"/>
    <w:rsid w:val="00F34046"/>
    <w:rsid w:val="00FC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D5832"/>
  <w15:docId w15:val="{0FDE277C-C25B-4205-90DF-35EB615F5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6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15</cp:revision>
  <cp:lastPrinted>2017-04-11T03:44:00Z</cp:lastPrinted>
  <dcterms:created xsi:type="dcterms:W3CDTF">2016-05-06T05:16:00Z</dcterms:created>
  <dcterms:modified xsi:type="dcterms:W3CDTF">2022-09-13T09:43:00Z</dcterms:modified>
</cp:coreProperties>
</file>